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07BA" w14:textId="77777777" w:rsidR="00433CA6" w:rsidRDefault="00433CA6" w:rsidP="00F04C42">
      <w:pPr>
        <w:jc w:val="center"/>
        <w:rPr>
          <w:sz w:val="36"/>
          <w:szCs w:val="36"/>
        </w:rPr>
      </w:pPr>
      <w:r>
        <w:rPr>
          <w:sz w:val="36"/>
          <w:szCs w:val="36"/>
        </w:rPr>
        <w:t>Notice of Impounded Livestock by Okeechobee County Sheriff's Office pursua</w:t>
      </w:r>
      <w:r w:rsidR="00F04C42">
        <w:rPr>
          <w:sz w:val="36"/>
          <w:szCs w:val="36"/>
        </w:rPr>
        <w:t>nt to Florida Statute s. 588.17</w:t>
      </w:r>
    </w:p>
    <w:p w14:paraId="562A636E" w14:textId="77777777" w:rsidR="00B31894" w:rsidRDefault="00B31894" w:rsidP="00E723D9">
      <w:pPr>
        <w:spacing w:before="100" w:beforeAutospacing="1" w:after="100" w:afterAutospacing="1"/>
      </w:pPr>
    </w:p>
    <w:p w14:paraId="33354C5A" w14:textId="77777777" w:rsidR="00E723D9" w:rsidRPr="0023001D" w:rsidRDefault="002A103D" w:rsidP="0023001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To whom this may concern:</w:t>
      </w:r>
    </w:p>
    <w:p w14:paraId="1EBEE6EC" w14:textId="77777777" w:rsidR="00921955" w:rsidRDefault="00E723D9" w:rsidP="0023001D">
      <w:pPr>
        <w:spacing w:before="100" w:beforeAutospacing="1" w:after="100" w:afterAutospacing="1"/>
        <w:jc w:val="both"/>
        <w:rPr>
          <w:sz w:val="24"/>
          <w:szCs w:val="24"/>
        </w:rPr>
      </w:pPr>
      <w:r w:rsidRPr="0023001D">
        <w:rPr>
          <w:sz w:val="24"/>
          <w:szCs w:val="24"/>
        </w:rPr>
        <w:t>You are hereby notified that the following described livestock;</w:t>
      </w:r>
    </w:p>
    <w:p w14:paraId="1CADB77D" w14:textId="77777777" w:rsidR="00C25EAC" w:rsidRPr="00C25EAC" w:rsidRDefault="005A5524" w:rsidP="00C25EA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 Mini Horses</w:t>
      </w:r>
      <w:r w:rsidR="00C25EAC" w:rsidRPr="00C25EAC">
        <w:rPr>
          <w:sz w:val="24"/>
          <w:szCs w:val="24"/>
        </w:rPr>
        <w:tab/>
      </w:r>
    </w:p>
    <w:p w14:paraId="4F650263" w14:textId="77777777" w:rsidR="00B31894" w:rsidRPr="0023001D" w:rsidRDefault="00A96249" w:rsidP="0023001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is</w:t>
      </w:r>
      <w:r w:rsidR="005B44E8">
        <w:rPr>
          <w:sz w:val="24"/>
          <w:szCs w:val="24"/>
        </w:rPr>
        <w:t xml:space="preserve"> </w:t>
      </w:r>
      <w:r w:rsidR="00E723D9" w:rsidRPr="0023001D">
        <w:rPr>
          <w:sz w:val="24"/>
          <w:szCs w:val="24"/>
        </w:rPr>
        <w:t>now impounded at</w:t>
      </w:r>
      <w:r w:rsidR="00B013D2">
        <w:rPr>
          <w:sz w:val="24"/>
          <w:szCs w:val="24"/>
        </w:rPr>
        <w:t xml:space="preserve"> </w:t>
      </w:r>
      <w:r w:rsidR="005B44E8">
        <w:rPr>
          <w:sz w:val="24"/>
          <w:szCs w:val="24"/>
        </w:rPr>
        <w:t xml:space="preserve">the </w:t>
      </w:r>
      <w:r w:rsidR="00921955">
        <w:rPr>
          <w:sz w:val="24"/>
          <w:szCs w:val="24"/>
        </w:rPr>
        <w:t>Okeechobee County Sheriff’s Office Animal Control Services</w:t>
      </w:r>
      <w:r w:rsidR="005B44E8">
        <w:rPr>
          <w:sz w:val="24"/>
          <w:szCs w:val="24"/>
        </w:rPr>
        <w:t>,</w:t>
      </w:r>
      <w:r w:rsidR="007115EF" w:rsidRPr="0023001D">
        <w:rPr>
          <w:sz w:val="24"/>
          <w:szCs w:val="24"/>
        </w:rPr>
        <w:t xml:space="preserve"> Okeechobee, Florida 34972 and the </w:t>
      </w:r>
      <w:r w:rsidR="00E723D9" w:rsidRPr="0023001D">
        <w:rPr>
          <w:sz w:val="24"/>
          <w:szCs w:val="24"/>
        </w:rPr>
        <w:t>amount due by reason of such impounding is</w:t>
      </w:r>
      <w:r>
        <w:rPr>
          <w:sz w:val="24"/>
          <w:szCs w:val="24"/>
        </w:rPr>
        <w:t xml:space="preserve"> </w:t>
      </w:r>
      <w:r w:rsidR="007C0F6D">
        <w:rPr>
          <w:sz w:val="24"/>
          <w:szCs w:val="24"/>
        </w:rPr>
        <w:t>$</w:t>
      </w:r>
      <w:r>
        <w:rPr>
          <w:sz w:val="24"/>
          <w:szCs w:val="24"/>
        </w:rPr>
        <w:t>25</w:t>
      </w:r>
      <w:r w:rsidR="00E723D9" w:rsidRPr="0023001D">
        <w:rPr>
          <w:sz w:val="24"/>
          <w:szCs w:val="24"/>
        </w:rPr>
        <w:t xml:space="preserve"> dollars</w:t>
      </w:r>
      <w:r w:rsidR="00CE79C3">
        <w:rPr>
          <w:sz w:val="24"/>
          <w:szCs w:val="24"/>
        </w:rPr>
        <w:t xml:space="preserve"> per animal plus a daily i</w:t>
      </w:r>
      <w:r w:rsidR="005B44E8">
        <w:rPr>
          <w:sz w:val="24"/>
          <w:szCs w:val="24"/>
        </w:rPr>
        <w:t>mpound fee of $15</w:t>
      </w:r>
      <w:r w:rsidR="007115EF" w:rsidRPr="0023001D">
        <w:rPr>
          <w:sz w:val="24"/>
          <w:szCs w:val="24"/>
        </w:rPr>
        <w:t>.00 per da</w:t>
      </w:r>
      <w:r w:rsidR="005B44E8">
        <w:rPr>
          <w:sz w:val="24"/>
          <w:szCs w:val="24"/>
        </w:rPr>
        <w:t>y, per animal and $100.00</w:t>
      </w:r>
      <w:r w:rsidR="00267691">
        <w:rPr>
          <w:sz w:val="24"/>
          <w:szCs w:val="24"/>
        </w:rPr>
        <w:t xml:space="preserve"> for cost of </w:t>
      </w:r>
      <w:r w:rsidR="005B44E8">
        <w:rPr>
          <w:sz w:val="24"/>
          <w:szCs w:val="24"/>
        </w:rPr>
        <w:t>advertisement until disposition.</w:t>
      </w:r>
    </w:p>
    <w:p w14:paraId="711970D8" w14:textId="77777777" w:rsidR="0023001D" w:rsidRPr="0023001D" w:rsidRDefault="00E723D9" w:rsidP="0023001D">
      <w:pPr>
        <w:spacing w:before="100" w:beforeAutospacing="1" w:after="100" w:afterAutospacing="1"/>
        <w:jc w:val="both"/>
        <w:rPr>
          <w:sz w:val="24"/>
          <w:szCs w:val="24"/>
        </w:rPr>
      </w:pPr>
      <w:r w:rsidRPr="0023001D">
        <w:rPr>
          <w:sz w:val="24"/>
          <w:szCs w:val="24"/>
        </w:rPr>
        <w:t>The above described livestock will, unless redeemed within 3 days from date hereof, be offered for</w:t>
      </w:r>
      <w:r w:rsidR="002A103D">
        <w:rPr>
          <w:sz w:val="24"/>
          <w:szCs w:val="24"/>
        </w:rPr>
        <w:t xml:space="preserve"> adoption or</w:t>
      </w:r>
      <w:r w:rsidRPr="0023001D">
        <w:rPr>
          <w:sz w:val="24"/>
          <w:szCs w:val="24"/>
        </w:rPr>
        <w:t xml:space="preserve"> sale at public auction to the highest and best bidder for cash.</w:t>
      </w:r>
    </w:p>
    <w:p w14:paraId="780B0959" w14:textId="77777777" w:rsidR="00B31894" w:rsidRPr="0023001D" w:rsidRDefault="005A5524" w:rsidP="0023001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Dated this 12</w:t>
      </w:r>
      <w:r w:rsidR="003B5E3A">
        <w:rPr>
          <w:sz w:val="24"/>
          <w:szCs w:val="24"/>
        </w:rPr>
        <w:t>th</w:t>
      </w:r>
      <w:r w:rsidR="00F32847">
        <w:rPr>
          <w:sz w:val="24"/>
          <w:szCs w:val="24"/>
        </w:rPr>
        <w:t xml:space="preserve"> </w:t>
      </w:r>
      <w:r w:rsidR="00847293">
        <w:rPr>
          <w:sz w:val="24"/>
          <w:szCs w:val="24"/>
        </w:rPr>
        <w:t xml:space="preserve">day of </w:t>
      </w:r>
      <w:r>
        <w:rPr>
          <w:sz w:val="24"/>
          <w:szCs w:val="24"/>
        </w:rPr>
        <w:t>April 2022</w:t>
      </w:r>
      <w:r w:rsidR="0023001D" w:rsidRPr="0023001D">
        <w:rPr>
          <w:sz w:val="24"/>
          <w:szCs w:val="24"/>
        </w:rPr>
        <w:t>.</w:t>
      </w:r>
      <w:r w:rsidR="00E723D9" w:rsidRPr="0023001D">
        <w:rPr>
          <w:sz w:val="24"/>
          <w:szCs w:val="24"/>
        </w:rPr>
        <w:br/>
      </w:r>
    </w:p>
    <w:p w14:paraId="5A729756" w14:textId="77777777" w:rsidR="0023001D" w:rsidRDefault="00E723D9" w:rsidP="0023001D">
      <w:pPr>
        <w:pStyle w:val="NoSpacing"/>
        <w:rPr>
          <w:sz w:val="24"/>
          <w:szCs w:val="24"/>
        </w:rPr>
      </w:pPr>
      <w:r w:rsidRPr="0023001D">
        <w:rPr>
          <w:sz w:val="24"/>
          <w:szCs w:val="24"/>
        </w:rPr>
        <w:t xml:space="preserve"> </w:t>
      </w:r>
      <w:r w:rsidR="0023001D" w:rsidRPr="0023001D">
        <w:rPr>
          <w:sz w:val="24"/>
          <w:szCs w:val="24"/>
        </w:rPr>
        <w:t>Noel Stephen</w:t>
      </w:r>
      <w:r w:rsidR="0023001D">
        <w:rPr>
          <w:sz w:val="24"/>
          <w:szCs w:val="24"/>
        </w:rPr>
        <w:t>,</w:t>
      </w:r>
      <w:r w:rsidR="004128E4">
        <w:rPr>
          <w:sz w:val="24"/>
          <w:szCs w:val="24"/>
        </w:rPr>
        <w:t xml:space="preserve"> Sheriff</w:t>
      </w:r>
    </w:p>
    <w:p w14:paraId="7924AFC1" w14:textId="77777777" w:rsidR="00E723D9" w:rsidRPr="0023001D" w:rsidRDefault="00E723D9" w:rsidP="0023001D">
      <w:pPr>
        <w:pStyle w:val="NoSpacing"/>
        <w:rPr>
          <w:sz w:val="24"/>
          <w:szCs w:val="24"/>
        </w:rPr>
      </w:pPr>
      <w:r w:rsidRPr="0023001D">
        <w:rPr>
          <w:sz w:val="24"/>
          <w:szCs w:val="24"/>
        </w:rPr>
        <w:t>Okeechobee County, Florida</w:t>
      </w:r>
    </w:p>
    <w:sectPr w:rsidR="00E723D9" w:rsidRPr="00230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D9"/>
    <w:rsid w:val="0023001D"/>
    <w:rsid w:val="00267691"/>
    <w:rsid w:val="002A103D"/>
    <w:rsid w:val="00306224"/>
    <w:rsid w:val="003B5E3A"/>
    <w:rsid w:val="003C19F2"/>
    <w:rsid w:val="004128E4"/>
    <w:rsid w:val="00433CA6"/>
    <w:rsid w:val="00546B94"/>
    <w:rsid w:val="005A5524"/>
    <w:rsid w:val="005B44E8"/>
    <w:rsid w:val="007115EF"/>
    <w:rsid w:val="007C0F6D"/>
    <w:rsid w:val="007E198E"/>
    <w:rsid w:val="00847293"/>
    <w:rsid w:val="008C00FB"/>
    <w:rsid w:val="00921955"/>
    <w:rsid w:val="00993311"/>
    <w:rsid w:val="00A96249"/>
    <w:rsid w:val="00B013D2"/>
    <w:rsid w:val="00B31894"/>
    <w:rsid w:val="00C25EAC"/>
    <w:rsid w:val="00CE79C3"/>
    <w:rsid w:val="00E723D9"/>
    <w:rsid w:val="00F04C42"/>
    <w:rsid w:val="00F32847"/>
    <w:rsid w:val="00F4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BF5"/>
  <w15:docId w15:val="{D3D00B34-F016-4D1D-9EFA-D7EB1E35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894"/>
  </w:style>
  <w:style w:type="paragraph" w:styleId="Heading1">
    <w:name w:val="heading 1"/>
    <w:basedOn w:val="Normal"/>
    <w:next w:val="Normal"/>
    <w:link w:val="Heading1Char"/>
    <w:uiPriority w:val="9"/>
    <w:qFormat/>
    <w:rsid w:val="00B3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8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8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8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8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8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8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8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8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8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8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8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1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8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1894"/>
    <w:rPr>
      <w:b/>
      <w:bCs/>
    </w:rPr>
  </w:style>
  <w:style w:type="character" w:styleId="Emphasis">
    <w:name w:val="Emphasis"/>
    <w:basedOn w:val="DefaultParagraphFont"/>
    <w:uiPriority w:val="20"/>
    <w:qFormat/>
    <w:rsid w:val="00B31894"/>
    <w:rPr>
      <w:i/>
      <w:iCs/>
    </w:rPr>
  </w:style>
  <w:style w:type="paragraph" w:styleId="NoSpacing">
    <w:name w:val="No Spacing"/>
    <w:basedOn w:val="Normal"/>
    <w:uiPriority w:val="1"/>
    <w:qFormat/>
    <w:rsid w:val="00B318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8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8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89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8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89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318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189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189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18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18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89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F464DA-E19D-4B15-B73C-EAA54554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Okeechobee County Sheriff's Office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Lynn Butler</dc:creator>
  <cp:keywords/>
  <dc:description/>
  <cp:lastModifiedBy>Matthew Henry</cp:lastModifiedBy>
  <cp:revision>2</cp:revision>
  <cp:lastPrinted>2020-09-29T12:39:00Z</cp:lastPrinted>
  <dcterms:created xsi:type="dcterms:W3CDTF">2022-04-13T14:20:00Z</dcterms:created>
  <dcterms:modified xsi:type="dcterms:W3CDTF">2022-04-13T14:20:00Z</dcterms:modified>
</cp:coreProperties>
</file>